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BEAD4" w14:textId="77777777" w:rsidR="0083131A" w:rsidRPr="0083131A" w:rsidRDefault="0083131A" w:rsidP="0083131A">
      <w:pPr>
        <w:rPr>
          <w:rFonts w:asciiTheme="majorHAnsi" w:hAnsiTheme="majorHAnsi" w:cstheme="majorHAnsi"/>
          <w:b/>
          <w:bCs/>
          <w:color w:val="0070C0"/>
          <w:sz w:val="44"/>
          <w:szCs w:val="44"/>
        </w:rPr>
      </w:pPr>
      <w:r w:rsidRPr="0083131A">
        <w:rPr>
          <w:rFonts w:asciiTheme="majorHAnsi" w:hAnsiTheme="majorHAnsi" w:cstheme="majorHAnsi"/>
          <w:b/>
          <w:bCs/>
          <w:color w:val="0070C0"/>
          <w:sz w:val="44"/>
          <w:szCs w:val="44"/>
        </w:rPr>
        <w:t xml:space="preserve">Mobile testcentre tilbyder corona-test </w:t>
      </w:r>
    </w:p>
    <w:p w14:paraId="21F5AA65" w14:textId="414F0CB7" w:rsidR="000101BA" w:rsidRDefault="000101BA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10A79330" w14:textId="07C64F97" w:rsidR="0083131A" w:rsidRDefault="0083131A">
      <w:pPr>
        <w:rPr>
          <w:rFonts w:asciiTheme="majorHAnsi" w:hAnsiTheme="majorHAnsi" w:cstheme="majorHAnsi"/>
          <w:color w:val="0070C0"/>
          <w:sz w:val="28"/>
          <w:szCs w:val="28"/>
        </w:rPr>
      </w:pPr>
    </w:p>
    <w:p w14:paraId="3BFEA764" w14:textId="77777777" w:rsidR="0083131A" w:rsidRDefault="0083131A">
      <w:pPr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</w:p>
    <w:p w14:paraId="5FDCCD18" w14:textId="787F0563" w:rsidR="0083131A" w:rsidRDefault="0083131A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83131A">
        <w:rPr>
          <w:rFonts w:asciiTheme="majorHAnsi" w:hAnsiTheme="majorHAnsi" w:cstheme="majorHAnsi"/>
          <w:b/>
          <w:bCs/>
          <w:color w:val="0070C0"/>
          <w:sz w:val="28"/>
          <w:szCs w:val="28"/>
        </w:rPr>
        <w:t>Uge 2:</w:t>
      </w:r>
      <w:r>
        <w:rPr>
          <w:rFonts w:asciiTheme="majorHAnsi" w:hAnsiTheme="majorHAnsi" w:cstheme="majorHAnsi"/>
          <w:color w:val="0070C0"/>
          <w:sz w:val="28"/>
          <w:szCs w:val="28"/>
        </w:rPr>
        <w:t xml:space="preserve"> Tingbjerg Pensionist Center, Ruten 20, 2700 Brønshøj</w:t>
      </w:r>
    </w:p>
    <w:p w14:paraId="4D1E8A0C" w14:textId="77777777" w:rsidR="0083131A" w:rsidRDefault="0083131A">
      <w:pPr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</w:p>
    <w:p w14:paraId="5DA1F6AE" w14:textId="33688E0E" w:rsidR="0083131A" w:rsidRDefault="0083131A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83131A">
        <w:rPr>
          <w:rFonts w:asciiTheme="majorHAnsi" w:hAnsiTheme="majorHAnsi" w:cstheme="majorHAnsi"/>
          <w:b/>
          <w:bCs/>
          <w:color w:val="0070C0"/>
          <w:sz w:val="28"/>
          <w:szCs w:val="28"/>
        </w:rPr>
        <w:t>Uge 3:</w:t>
      </w:r>
      <w:r>
        <w:rPr>
          <w:rFonts w:asciiTheme="majorHAnsi" w:hAnsiTheme="majorHAnsi" w:cstheme="majorHAnsi"/>
          <w:color w:val="0070C0"/>
          <w:sz w:val="28"/>
          <w:szCs w:val="28"/>
        </w:rPr>
        <w:t xml:space="preserve"> Københavns Universitet, Søndre Campus på Amager, Njalsgade 76, 2300 Kbh. S (indgang følg Ramblaen fra Islands Brygge Metrostation)</w:t>
      </w:r>
    </w:p>
    <w:p w14:paraId="2DD83C51" w14:textId="77777777" w:rsidR="0083131A" w:rsidRDefault="0083131A">
      <w:pPr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</w:p>
    <w:p w14:paraId="5A52E27D" w14:textId="27A2DBD5" w:rsidR="0083131A" w:rsidRDefault="0083131A">
      <w:pPr>
        <w:rPr>
          <w:rFonts w:asciiTheme="majorHAnsi" w:hAnsiTheme="majorHAnsi" w:cstheme="majorHAnsi"/>
          <w:color w:val="0070C0"/>
          <w:sz w:val="28"/>
          <w:szCs w:val="28"/>
        </w:rPr>
      </w:pPr>
      <w:r w:rsidRPr="0083131A">
        <w:rPr>
          <w:rFonts w:asciiTheme="majorHAnsi" w:hAnsiTheme="majorHAnsi" w:cstheme="majorHAnsi"/>
          <w:b/>
          <w:bCs/>
          <w:color w:val="0070C0"/>
          <w:sz w:val="28"/>
          <w:szCs w:val="28"/>
        </w:rPr>
        <w:t>Uge 4:</w:t>
      </w:r>
      <w:r>
        <w:rPr>
          <w:rFonts w:asciiTheme="majorHAnsi" w:hAnsiTheme="majorHAnsi" w:cstheme="majorHAnsi"/>
          <w:color w:val="0070C0"/>
          <w:sz w:val="28"/>
          <w:szCs w:val="28"/>
        </w:rPr>
        <w:t xml:space="preserve"> Nørrebrohallen, Nørrebrogade 208, 2200 Kbh. N (indgang fra </w:t>
      </w:r>
      <w:proofErr w:type="spellStart"/>
      <w:r>
        <w:rPr>
          <w:rFonts w:asciiTheme="majorHAnsi" w:hAnsiTheme="majorHAnsi" w:cstheme="majorHAnsi"/>
          <w:color w:val="0070C0"/>
          <w:sz w:val="28"/>
          <w:szCs w:val="28"/>
        </w:rPr>
        <w:t>Mimersgade</w:t>
      </w:r>
      <w:proofErr w:type="spellEnd"/>
      <w:r>
        <w:rPr>
          <w:rFonts w:asciiTheme="majorHAnsi" w:hAnsiTheme="majorHAnsi" w:cstheme="majorHAnsi"/>
          <w:color w:val="0070C0"/>
          <w:sz w:val="28"/>
          <w:szCs w:val="28"/>
        </w:rPr>
        <w:t>/ Den Røde Plads)</w:t>
      </w:r>
    </w:p>
    <w:p w14:paraId="0EE611B9" w14:textId="77777777" w:rsidR="0083131A" w:rsidRDefault="0083131A">
      <w:pPr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</w:p>
    <w:p w14:paraId="20C2F5C0" w14:textId="5B8EC345" w:rsidR="0083131A" w:rsidRPr="0083131A" w:rsidRDefault="0083131A">
      <w:pPr>
        <w:rPr>
          <w:rFonts w:asciiTheme="majorHAnsi" w:hAnsiTheme="majorHAnsi" w:cstheme="majorHAnsi"/>
          <w:b/>
          <w:bCs/>
          <w:color w:val="0070C0"/>
          <w:sz w:val="28"/>
          <w:szCs w:val="28"/>
        </w:rPr>
      </w:pPr>
      <w:r w:rsidRPr="0083131A">
        <w:rPr>
          <w:rFonts w:asciiTheme="majorHAnsi" w:hAnsiTheme="majorHAnsi" w:cstheme="majorHAnsi"/>
          <w:b/>
          <w:bCs/>
          <w:color w:val="0070C0"/>
          <w:sz w:val="28"/>
          <w:szCs w:val="28"/>
        </w:rPr>
        <w:t>Alle steder er mandag-søndag med åbningstider 12-18</w:t>
      </w:r>
    </w:p>
    <w:p w14:paraId="0E72DD59" w14:textId="46AC2FF4" w:rsidR="0083131A" w:rsidRDefault="0083131A">
      <w:pPr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color w:val="0070C0"/>
          <w:sz w:val="28"/>
          <w:szCs w:val="28"/>
        </w:rPr>
        <w:t>Det gælder alle borgere over 2 år, og der skal ikke bestilles tid.</w:t>
      </w:r>
    </w:p>
    <w:p w14:paraId="56B874A3" w14:textId="4F749291" w:rsidR="0083131A" w:rsidRDefault="0083131A">
      <w:pPr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color w:val="0070C0"/>
          <w:sz w:val="28"/>
          <w:szCs w:val="28"/>
        </w:rPr>
        <w:t>Testen er med podning i halsen (PCR-test). Husk sundhedskort, mundbind og afstand.</w:t>
      </w:r>
    </w:p>
    <w:p w14:paraId="46279EAA" w14:textId="1313F449" w:rsidR="0083131A" w:rsidRPr="0083131A" w:rsidRDefault="0083131A">
      <w:pPr>
        <w:rPr>
          <w:rFonts w:asciiTheme="majorHAnsi" w:hAnsiTheme="majorHAnsi" w:cstheme="majorHAnsi"/>
          <w:color w:val="0070C0"/>
          <w:sz w:val="28"/>
          <w:szCs w:val="28"/>
        </w:rPr>
      </w:pPr>
      <w:r>
        <w:rPr>
          <w:rFonts w:asciiTheme="majorHAnsi" w:hAnsiTheme="majorHAnsi" w:cstheme="majorHAnsi"/>
          <w:color w:val="0070C0"/>
          <w:sz w:val="28"/>
          <w:szCs w:val="28"/>
        </w:rPr>
        <w:t>Hvis du er så syg, at du har brug for at tale med en læge, skal du ring til din egen læge eller til 1813.</w:t>
      </w:r>
    </w:p>
    <w:sectPr w:rsidR="0083131A" w:rsidRPr="0083131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1A"/>
    <w:rsid w:val="000101BA"/>
    <w:rsid w:val="0083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D99C"/>
  <w15:chartTrackingRefBased/>
  <w15:docId w15:val="{FEAE22EF-287B-472C-9B90-22003D6DD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31A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basedOn w:val="Normal"/>
    <w:rsid w:val="0083131A"/>
    <w:pPr>
      <w:autoSpaceDE w:val="0"/>
      <w:autoSpaceDN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21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556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Hagsten</dc:creator>
  <cp:keywords/>
  <dc:description/>
  <cp:lastModifiedBy>Louise Hagsten</cp:lastModifiedBy>
  <cp:revision>1</cp:revision>
  <dcterms:created xsi:type="dcterms:W3CDTF">2021-01-13T07:12:00Z</dcterms:created>
  <dcterms:modified xsi:type="dcterms:W3CDTF">2021-01-13T07:21:00Z</dcterms:modified>
</cp:coreProperties>
</file>